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BA89" w14:textId="77777777" w:rsidR="00B86D0F" w:rsidRDefault="00B86D0F" w:rsidP="00A55FFB">
      <w:pPr>
        <w:rPr>
          <w:rFonts w:cs="Arial"/>
        </w:rPr>
      </w:pPr>
    </w:p>
    <w:p w14:paraId="71CC7EDD" w14:textId="77777777" w:rsidR="00E3018F" w:rsidRDefault="00E3018F" w:rsidP="00E3018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4D2BCE75" w14:textId="77777777" w:rsidR="00E3018F" w:rsidRDefault="00E3018F" w:rsidP="00E3018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0B33341C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2494F5D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2158239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819"/>
        <w:gridCol w:w="1875"/>
        <w:gridCol w:w="2127"/>
        <w:gridCol w:w="3685"/>
        <w:gridCol w:w="1418"/>
      </w:tblGrid>
      <w:tr w:rsidR="00777B33" w:rsidRPr="00FD3B82" w14:paraId="675BA333" w14:textId="126238C5" w:rsidTr="00777B33">
        <w:trPr>
          <w:trHeight w:val="868"/>
        </w:trPr>
        <w:tc>
          <w:tcPr>
            <w:tcW w:w="819" w:type="dxa"/>
          </w:tcPr>
          <w:p w14:paraId="55273777" w14:textId="77777777" w:rsidR="00777B33" w:rsidRDefault="00777B33" w:rsidP="004D36E7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Zap</w:t>
            </w:r>
            <w:proofErr w:type="spellEnd"/>
            <w:r>
              <w:rPr>
                <w:rFonts w:cs="Arial"/>
                <w:b/>
              </w:rPr>
              <w:t>. št.</w:t>
            </w:r>
          </w:p>
        </w:tc>
        <w:tc>
          <w:tcPr>
            <w:tcW w:w="1875" w:type="dxa"/>
          </w:tcPr>
          <w:p w14:paraId="5C87BA7A" w14:textId="77777777" w:rsidR="00777B33" w:rsidRPr="00FD3B82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127" w:type="dxa"/>
          </w:tcPr>
          <w:p w14:paraId="7BDA3342" w14:textId="77777777" w:rsidR="00777B33" w:rsidRDefault="00777B33" w:rsidP="00777B3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5496809B" w14:textId="7CED73CB" w:rsidR="00777B33" w:rsidRPr="004D3674" w:rsidRDefault="00777B33" w:rsidP="00777B3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ali pri ponudniku ali </w:t>
            </w:r>
            <w:proofErr w:type="spellStart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podizvajalcu)</w:t>
            </w:r>
          </w:p>
        </w:tc>
        <w:tc>
          <w:tcPr>
            <w:tcW w:w="3685" w:type="dxa"/>
          </w:tcPr>
          <w:p w14:paraId="74F50226" w14:textId="77777777" w:rsidR="00777B33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Izkušnje</w:t>
            </w:r>
          </w:p>
          <w:p w14:paraId="78D03A5B" w14:textId="4BE58CEE" w:rsidR="00777B33" w:rsidRDefault="00777B33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področje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na katerem ima posameznik delovne izkušnje in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število let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izkušenj iz tega področja</w:t>
            </w:r>
            <w:r w:rsid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– navajajo naj se samo relevantne izkušnje glede na</w:t>
            </w:r>
            <w:r w:rsidR="00E321F3" w:rsidRPr="00E321F3">
              <w:rPr>
                <w:rFonts w:cs="Arial"/>
              </w:rPr>
              <w:t xml:space="preserve"> </w:t>
            </w:r>
            <w:r w:rsidR="00E321F3"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točko 2.C.a) (Kadrovska sposobnost – usposobljenost kadra) obrazca OBR – 2.06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1418" w:type="dxa"/>
          </w:tcPr>
          <w:p w14:paraId="444335A9" w14:textId="3A186612" w:rsidR="00777B33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Sklop</w:t>
            </w:r>
          </w:p>
          <w:p w14:paraId="5D288DD2" w14:textId="5E612CD1" w:rsidR="00777B33" w:rsidRDefault="00777B33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sklop(-e), v katerih bo posameznik izvajal storitve)</w:t>
            </w:r>
          </w:p>
        </w:tc>
      </w:tr>
      <w:tr w:rsidR="00777B33" w14:paraId="01E98A31" w14:textId="77D58A3A" w:rsidTr="00777B33">
        <w:trPr>
          <w:trHeight w:val="157"/>
        </w:trPr>
        <w:tc>
          <w:tcPr>
            <w:tcW w:w="819" w:type="dxa"/>
          </w:tcPr>
          <w:p w14:paraId="4190DC54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D61659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5C2BC0CF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432F1FF3" w14:textId="27083BBA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5624C43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B443144" w14:textId="5B88303F" w:rsidTr="00777B33">
        <w:trPr>
          <w:trHeight w:val="154"/>
        </w:trPr>
        <w:tc>
          <w:tcPr>
            <w:tcW w:w="819" w:type="dxa"/>
          </w:tcPr>
          <w:p w14:paraId="77673644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4D99BEF3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7717CF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7B50867C" w14:textId="3FE7D266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2AFB88E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193634F4" w14:textId="7A47E6FD" w:rsidTr="00777B33">
        <w:trPr>
          <w:trHeight w:val="154"/>
        </w:trPr>
        <w:tc>
          <w:tcPr>
            <w:tcW w:w="819" w:type="dxa"/>
          </w:tcPr>
          <w:p w14:paraId="6222DF09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ED3343C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E852935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6EA05DAA" w14:textId="20F1E7D8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33757C1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2445BB3F" w14:textId="3D261B5A" w:rsidTr="00777B33">
        <w:trPr>
          <w:trHeight w:val="154"/>
        </w:trPr>
        <w:tc>
          <w:tcPr>
            <w:tcW w:w="819" w:type="dxa"/>
          </w:tcPr>
          <w:p w14:paraId="4F9A2139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6F96477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3913068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1CD4A189" w14:textId="7D7DB452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79F430D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451E8DD8" w14:textId="2802D6EA" w:rsidTr="00777B33">
        <w:trPr>
          <w:trHeight w:val="154"/>
        </w:trPr>
        <w:tc>
          <w:tcPr>
            <w:tcW w:w="819" w:type="dxa"/>
          </w:tcPr>
          <w:p w14:paraId="25373AFF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52DF1EB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39C70D6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34C00221" w14:textId="524DE35E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0FFBA00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1BB8142" w14:textId="43362DC4" w:rsidTr="00777B33">
        <w:trPr>
          <w:trHeight w:val="154"/>
        </w:trPr>
        <w:tc>
          <w:tcPr>
            <w:tcW w:w="819" w:type="dxa"/>
          </w:tcPr>
          <w:p w14:paraId="403479D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383366A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089168B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1FD1E143" w14:textId="7424BC30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086852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13869E73" w14:textId="13AF17EA" w:rsidTr="00777B33">
        <w:trPr>
          <w:trHeight w:val="154"/>
        </w:trPr>
        <w:tc>
          <w:tcPr>
            <w:tcW w:w="819" w:type="dxa"/>
          </w:tcPr>
          <w:p w14:paraId="215AAA7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2E4ADA9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1235E58B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5D76040F" w14:textId="0045DDB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3F35315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6750B17" w14:textId="76B1CAF0" w:rsidTr="00777B33">
        <w:trPr>
          <w:trHeight w:val="154"/>
        </w:trPr>
        <w:tc>
          <w:tcPr>
            <w:tcW w:w="819" w:type="dxa"/>
          </w:tcPr>
          <w:p w14:paraId="2E7963F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01FBD6F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1B7DB0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6027159D" w14:textId="1DC0D564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DC34337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111AE1B6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2.C.</w:t>
      </w:r>
      <w:r w:rsidR="00777B33">
        <w:rPr>
          <w:rFonts w:cs="Arial"/>
        </w:rPr>
        <w:t>a</w:t>
      </w:r>
      <w:r w:rsidR="005C55A3">
        <w:rPr>
          <w:rFonts w:cs="Arial"/>
        </w:rPr>
        <w:t>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63B508B1" w14:textId="77777777" w:rsidR="00777B33" w:rsidRPr="00777B33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77B33">
        <w:rPr>
          <w:rFonts w:ascii="Arial" w:hAnsi="Arial" w:cs="Arial"/>
        </w:rPr>
        <w:t xml:space="preserve">naj področja izkušenj opiše tako, da bo iz opisa razvidno, ali imenovan kader izpolnjuje zahteve iz </w:t>
      </w:r>
      <w:r w:rsidR="005C55A3">
        <w:rPr>
          <w:rFonts w:ascii="Arial" w:hAnsi="Arial" w:cs="Arial"/>
        </w:rPr>
        <w:t>točk</w:t>
      </w:r>
      <w:r w:rsidR="00777B33">
        <w:rPr>
          <w:rFonts w:ascii="Arial" w:hAnsi="Arial" w:cs="Arial"/>
        </w:rPr>
        <w:t>e</w:t>
      </w:r>
      <w:r w:rsidR="005C55A3">
        <w:rPr>
          <w:rFonts w:ascii="Arial" w:hAnsi="Arial" w:cs="Arial"/>
        </w:rPr>
        <w:t xml:space="preserve"> 2.C.</w:t>
      </w:r>
      <w:r w:rsidR="00777B33">
        <w:rPr>
          <w:rFonts w:ascii="Arial" w:hAnsi="Arial" w:cs="Arial"/>
        </w:rPr>
        <w:t>a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</w:t>
      </w:r>
      <w:r w:rsidR="00777B33">
        <w:rPr>
          <w:rFonts w:ascii="Arial" w:hAnsi="Arial" w:cs="Arial"/>
        </w:rPr>
        <w:t>;</w:t>
      </w:r>
    </w:p>
    <w:p w14:paraId="6D0A3B51" w14:textId="07D6C4B2" w:rsidR="006711A5" w:rsidRPr="006149BB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>n</w:t>
      </w:r>
      <w:r w:rsidRPr="00663E95">
        <w:rPr>
          <w:rFonts w:ascii="Arial" w:hAnsi="Arial" w:cs="Arial"/>
        </w:rPr>
        <w:t xml:space="preserve">aročnik lahko od ponudnika pred </w:t>
      </w:r>
      <w:r w:rsidR="00777B33">
        <w:rPr>
          <w:rFonts w:ascii="Arial" w:hAnsi="Arial" w:cs="Arial"/>
        </w:rPr>
        <w:t xml:space="preserve">priznanjem usposobljenosti oz. </w:t>
      </w:r>
      <w:r w:rsidRPr="00663E95">
        <w:rPr>
          <w:rFonts w:ascii="Arial" w:hAnsi="Arial" w:cs="Arial"/>
        </w:rPr>
        <w:t xml:space="preserve">oddajo naročila zahteva predložitev </w:t>
      </w:r>
      <w:r>
        <w:rPr>
          <w:rFonts w:ascii="Arial" w:hAnsi="Arial" w:cs="Arial"/>
        </w:rPr>
        <w:t xml:space="preserve">dodatnih </w:t>
      </w:r>
      <w:r w:rsidRPr="00663E95">
        <w:rPr>
          <w:rFonts w:ascii="Arial" w:hAnsi="Arial" w:cs="Arial"/>
        </w:rPr>
        <w:t>dokazil</w:t>
      </w:r>
      <w:r>
        <w:rPr>
          <w:rFonts w:ascii="Arial" w:hAnsi="Arial" w:cs="Arial"/>
        </w:rPr>
        <w:t>,</w:t>
      </w:r>
      <w:r w:rsidRPr="00663E95">
        <w:rPr>
          <w:rFonts w:ascii="Arial" w:hAnsi="Arial" w:cs="Arial"/>
        </w:rPr>
        <w:t xml:space="preserve"> iz k</w:t>
      </w:r>
      <w:r>
        <w:rPr>
          <w:rFonts w:ascii="Arial" w:hAnsi="Arial" w:cs="Arial"/>
        </w:rPr>
        <w:t>aterih izhaja izpolnitev pogoj</w:t>
      </w:r>
      <w:r w:rsidR="00777B33">
        <w:rPr>
          <w:rFonts w:ascii="Arial" w:hAnsi="Arial" w:cs="Arial"/>
        </w:rPr>
        <w:t xml:space="preserve">ev iz </w:t>
      </w:r>
      <w:r w:rsidR="00777B33" w:rsidRPr="00777B33">
        <w:rPr>
          <w:rFonts w:ascii="Arial" w:hAnsi="Arial" w:cs="Arial"/>
        </w:rPr>
        <w:t>točke 2.C.a) (Kadrovska sposobnost – usposobljenost kadra) obrazca OBR – 2.06 (Pogoji za ugotavljanje sposobnosti in usposobljenosti ponudnika)</w:t>
      </w:r>
      <w:r w:rsidR="00C9305F">
        <w:rPr>
          <w:rFonts w:ascii="Arial" w:hAnsi="Arial" w:cs="Arial"/>
        </w:rPr>
        <w:t>.</w:t>
      </w:r>
    </w:p>
    <w:p w14:paraId="413F6D06" w14:textId="6F7F5776" w:rsidR="00C9305F" w:rsidRDefault="00C9305F" w:rsidP="001E5788">
      <w:pPr>
        <w:rPr>
          <w:rFonts w:eastAsia="Arial" w:cs="Arial"/>
          <w:color w:val="BFBFBF" w:themeColor="background1" w:themeShade="BF"/>
        </w:rPr>
      </w:pPr>
    </w:p>
    <w:p w14:paraId="034B4A60" w14:textId="3A86A9D4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5B2DED13" w14:textId="46E35900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ADA2E9E" w14:textId="014D749D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37F57B2" w14:textId="4B9B0EF9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69A325D" w14:textId="77777777" w:rsidR="001E5788" w:rsidRP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2F427D5B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671D3F54" w14:textId="13EF9B30" w:rsidR="009862CE" w:rsidRPr="009862CE" w:rsidRDefault="009862CE" w:rsidP="009862C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</w:t>
      </w:r>
      <w:r w:rsidR="00E321F3">
        <w:rPr>
          <w:rFonts w:cs="Arial"/>
        </w:rPr>
        <w:t>smo seznanjeni z</w:t>
      </w:r>
      <w:r>
        <w:rPr>
          <w:rFonts w:cs="Arial"/>
        </w:rPr>
        <w:t xml:space="preserve">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 w:rsidR="00E321F3">
        <w:rPr>
          <w:rFonts w:cs="Arial"/>
        </w:rPr>
        <w:t xml:space="preserve">ki </w:t>
      </w:r>
      <w:r w:rsidRPr="009862CE">
        <w:rPr>
          <w:rFonts w:cs="Arial"/>
        </w:rPr>
        <w:t>prepoved</w:t>
      </w:r>
      <w:r w:rsidR="00E321F3">
        <w:rPr>
          <w:rFonts w:cs="Arial"/>
        </w:rPr>
        <w:t xml:space="preserve">uje </w:t>
      </w:r>
      <w:r w:rsidR="00E321F3"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68136316" w14:textId="242E568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="009862CE" w:rsidRPr="009862CE">
        <w:rPr>
          <w:rFonts w:cs="Arial"/>
        </w:rPr>
        <w:t>;</w:t>
      </w:r>
    </w:p>
    <w:p w14:paraId="4ACD4092" w14:textId="5FADC73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330B5D" w14:textId="7A9DD50A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="009862CE" w:rsidRPr="009862CE">
        <w:rPr>
          <w:rFonts w:cs="Arial"/>
        </w:rPr>
        <w:t>,</w:t>
      </w:r>
    </w:p>
    <w:p w14:paraId="2447BEF6" w14:textId="51D43B41" w:rsidR="009862CE" w:rsidRDefault="009862CE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 w:rsidR="00E321F3">
        <w:rPr>
          <w:rFonts w:cs="Arial"/>
        </w:rPr>
        <w:t>;</w:t>
      </w:r>
    </w:p>
    <w:p w14:paraId="434FC665" w14:textId="7E3F7E05" w:rsidR="00E321F3" w:rsidRPr="009862CE" w:rsidRDefault="00E321F3" w:rsidP="00E321F3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0B05F7D1" w14:textId="77777777" w:rsidR="009862CE" w:rsidRDefault="009862CE" w:rsidP="005341C0">
      <w:pPr>
        <w:tabs>
          <w:tab w:val="left" w:pos="142"/>
        </w:tabs>
        <w:jc w:val="both"/>
        <w:rPr>
          <w:rFonts w:cs="Arial"/>
        </w:rPr>
      </w:pPr>
    </w:p>
    <w:p w14:paraId="5409EF70" w14:textId="58F6B18B" w:rsidR="0099528D" w:rsidRDefault="005341C0" w:rsidP="005341C0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 w:rsidR="0099528D"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0132BF8D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22A137DB" w:rsidR="005341C0" w:rsidRDefault="005341C0" w:rsidP="005341C0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99528D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BB87E7C" w14:textId="77777777" w:rsidR="0099528D" w:rsidRPr="00E321F3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4189B83C" w14:textId="2056D11F" w:rsidR="00E321F3" w:rsidRPr="00E321F3" w:rsidRDefault="00E321F3" w:rsidP="00E321F3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1"/>
    <w:p w14:paraId="1FB3730D" w14:textId="77777777" w:rsidR="00C9305F" w:rsidRPr="00E321F3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23FA9B8B" w14:textId="23C7421B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</w:t>
      </w:r>
      <w:r w:rsidR="00E321F3">
        <w:rPr>
          <w:rFonts w:cs="Arial"/>
          <w:i/>
        </w:rPr>
        <w:t>rijave</w:t>
      </w:r>
      <w:r>
        <w:rPr>
          <w:rFonts w:cs="Arial"/>
          <w:i/>
        </w:rPr>
        <w:t>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165C9" w14:textId="77777777" w:rsidR="003D2E06" w:rsidRDefault="003D2E06">
      <w:r>
        <w:separator/>
      </w:r>
    </w:p>
  </w:endnote>
  <w:endnote w:type="continuationSeparator" w:id="0">
    <w:p w14:paraId="088CB66A" w14:textId="77777777" w:rsidR="003D2E06" w:rsidRDefault="003D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3B0A17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2ED64A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DCA33" w14:textId="77777777" w:rsidR="003D2E06" w:rsidRDefault="003D2E06">
      <w:r>
        <w:separator/>
      </w:r>
    </w:p>
  </w:footnote>
  <w:footnote w:type="continuationSeparator" w:id="0">
    <w:p w14:paraId="04024E17" w14:textId="77777777" w:rsidR="003D2E06" w:rsidRDefault="003D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F01AD95" w:rsidR="00C0552D" w:rsidRPr="00A069DF" w:rsidRDefault="00965324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25883"/>
    <w:multiLevelType w:val="hybridMultilevel"/>
    <w:tmpl w:val="A8D2FD1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6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7"/>
  </w:num>
  <w:num w:numId="13">
    <w:abstractNumId w:val="17"/>
  </w:num>
  <w:num w:numId="14">
    <w:abstractNumId w:val="10"/>
  </w:num>
  <w:num w:numId="15">
    <w:abstractNumId w:val="11"/>
  </w:num>
  <w:num w:numId="16">
    <w:abstractNumId w:val="18"/>
  </w:num>
  <w:num w:numId="17">
    <w:abstractNumId w:val="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77B33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324"/>
    <w:rsid w:val="00965BB4"/>
    <w:rsid w:val="009862CE"/>
    <w:rsid w:val="00993CA5"/>
    <w:rsid w:val="0099528D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1125E"/>
    <w:rsid w:val="00E3018F"/>
    <w:rsid w:val="00E321F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D60EF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2641B4-D8FE-4C88-BDC7-93E753FFF011}"/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64b5e79a-161e-4f4f-95e3-8c5cd0f50b65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895604-73B4-4D36-B348-9EE2BAC6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2</Pages>
  <Words>510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Viljem JAMNIK</cp:lastModifiedBy>
  <cp:revision>6</cp:revision>
  <cp:lastPrinted>2016-01-04T14:36:00Z</cp:lastPrinted>
  <dcterms:created xsi:type="dcterms:W3CDTF">2023-04-24T11:31:00Z</dcterms:created>
  <dcterms:modified xsi:type="dcterms:W3CDTF">2023-05-16T08:15:00Z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